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E0" w:rsidRPr="00CB31E0" w:rsidRDefault="00CB31E0" w:rsidP="00CB31E0">
      <w:pPr>
        <w:spacing w:after="0" w:line="240" w:lineRule="auto"/>
        <w:jc w:val="center"/>
        <w:rPr>
          <w:rFonts w:ascii="Arial" w:eastAsia="Times New Roman" w:hAnsi="Arial" w:cs="Arial"/>
          <w:b/>
          <w:bCs/>
          <w:color w:val="000000" w:themeColor="text1"/>
          <w:sz w:val="36"/>
          <w:szCs w:val="36"/>
        </w:rPr>
      </w:pPr>
      <w:bookmarkStart w:id="0" w:name="_GoBack"/>
      <w:bookmarkEnd w:id="0"/>
      <w:r w:rsidRPr="00CB31E0">
        <w:rPr>
          <w:rFonts w:ascii="Arial" w:eastAsia="Times New Roman" w:hAnsi="Arial" w:cs="Arial"/>
          <w:b/>
          <w:bCs/>
          <w:color w:val="000000" w:themeColor="text1"/>
          <w:sz w:val="36"/>
          <w:szCs w:val="36"/>
        </w:rPr>
        <w:t>These Links Can Link You to Success!</w:t>
      </w:r>
    </w:p>
    <w:p w:rsidR="00CB31E0" w:rsidRDefault="00CB31E0" w:rsidP="00CB31E0">
      <w:pPr>
        <w:spacing w:after="0" w:line="240" w:lineRule="auto"/>
        <w:rPr>
          <w:rFonts w:ascii="Arial" w:eastAsia="Times New Roman" w:hAnsi="Arial" w:cs="Arial"/>
          <w:bCs/>
          <w:color w:val="000000" w:themeColor="text1"/>
          <w:sz w:val="24"/>
          <w:szCs w:val="24"/>
        </w:rPr>
      </w:pPr>
    </w:p>
    <w:p w:rsidR="00CB31E0" w:rsidRDefault="00CB31E0" w:rsidP="00CB31E0">
      <w:pPr>
        <w:spacing w:after="0" w:line="240" w:lineRule="auto"/>
        <w:rPr>
          <w:rFonts w:ascii="Arial" w:eastAsia="Times New Roman" w:hAnsi="Arial" w:cs="Arial"/>
          <w:bCs/>
          <w:color w:val="000000" w:themeColor="text1"/>
          <w:sz w:val="24"/>
          <w:szCs w:val="24"/>
        </w:rPr>
      </w:pPr>
    </w:p>
    <w:p w:rsidR="00CB31E0" w:rsidRPr="0035655C" w:rsidRDefault="00CB31E0" w:rsidP="006A4E4A">
      <w:pPr>
        <w:spacing w:after="0" w:line="240" w:lineRule="auto"/>
        <w:rPr>
          <w:rFonts w:ascii="Arial" w:eastAsia="Times New Roman" w:hAnsi="Arial" w:cs="Arial"/>
          <w:color w:val="000000" w:themeColor="text1"/>
          <w:sz w:val="24"/>
          <w:szCs w:val="24"/>
        </w:rPr>
      </w:pPr>
      <w:r w:rsidRPr="006A4E4A">
        <w:rPr>
          <w:rFonts w:ascii="Arial" w:eastAsia="Times New Roman" w:hAnsi="Arial" w:cs="Arial"/>
          <w:b/>
          <w:bCs/>
          <w:color w:val="000000" w:themeColor="text1"/>
          <w:sz w:val="24"/>
          <w:szCs w:val="24"/>
        </w:rPr>
        <w:t>Subject specific descriptions of the ACT </w:t>
      </w:r>
      <w:r w:rsidRPr="0035655C">
        <w:rPr>
          <w:rFonts w:ascii="Arial" w:eastAsia="Times New Roman" w:hAnsi="Arial" w:cs="Arial"/>
          <w:color w:val="000000" w:themeColor="text1"/>
          <w:sz w:val="24"/>
          <w:szCs w:val="24"/>
        </w:rPr>
        <w:br/>
      </w:r>
      <w:hyperlink r:id="rId5" w:history="1">
        <w:r w:rsidRPr="0035655C">
          <w:rPr>
            <w:rFonts w:ascii="Arial" w:eastAsia="Times New Roman" w:hAnsi="Arial" w:cs="Arial"/>
            <w:bCs/>
            <w:color w:val="000000" w:themeColor="text1"/>
            <w:sz w:val="24"/>
            <w:szCs w:val="24"/>
          </w:rPr>
          <w:t>http://www.actstudent.org/testprep/descriptions/index.html</w:t>
        </w:r>
      </w:hyperlink>
    </w:p>
    <w:p w:rsidR="00CB31E0" w:rsidRDefault="00CB31E0" w:rsidP="006A4E4A">
      <w:pPr>
        <w:spacing w:after="0" w:line="240" w:lineRule="auto"/>
        <w:rPr>
          <w:rFonts w:ascii="Arial" w:eastAsia="Times New Roman" w:hAnsi="Arial" w:cs="Arial"/>
          <w:bCs/>
          <w:color w:val="000000" w:themeColor="text1"/>
          <w:sz w:val="24"/>
          <w:szCs w:val="24"/>
        </w:rPr>
      </w:pPr>
      <w:r w:rsidRPr="0035655C">
        <w:rPr>
          <w:rFonts w:ascii="Arial" w:eastAsia="Times New Roman" w:hAnsi="Arial" w:cs="Arial"/>
          <w:color w:val="000000" w:themeColor="text1"/>
          <w:sz w:val="24"/>
          <w:szCs w:val="24"/>
        </w:rPr>
        <w:br/>
      </w:r>
      <w:r w:rsidRPr="006A4E4A">
        <w:rPr>
          <w:rFonts w:ascii="Arial" w:eastAsia="Times New Roman" w:hAnsi="Arial" w:cs="Arial"/>
          <w:b/>
          <w:bCs/>
          <w:color w:val="000000" w:themeColor="text1"/>
          <w:sz w:val="24"/>
          <w:szCs w:val="24"/>
        </w:rPr>
        <w:t>Practice ACT Tests</w:t>
      </w:r>
      <w:r w:rsidRPr="0035655C">
        <w:rPr>
          <w:rFonts w:ascii="Arial" w:eastAsia="Times New Roman" w:hAnsi="Arial" w:cs="Arial"/>
          <w:color w:val="000000" w:themeColor="text1"/>
          <w:sz w:val="24"/>
          <w:szCs w:val="24"/>
        </w:rPr>
        <w:br/>
      </w:r>
      <w:hyperlink r:id="rId6" w:history="1">
        <w:r w:rsidRPr="0035655C">
          <w:rPr>
            <w:rFonts w:ascii="Arial" w:eastAsia="Times New Roman" w:hAnsi="Arial" w:cs="Arial"/>
            <w:bCs/>
            <w:color w:val="000000" w:themeColor="text1"/>
            <w:sz w:val="24"/>
            <w:szCs w:val="24"/>
          </w:rPr>
          <w:t>http://www.act.org/aap/pdf/preparing.pdf</w:t>
        </w:r>
      </w:hyperlink>
    </w:p>
    <w:p w:rsidR="00CB31E0" w:rsidRPr="0035655C" w:rsidRDefault="00CB31E0" w:rsidP="006A4E4A">
      <w:pPr>
        <w:spacing w:after="0" w:line="240" w:lineRule="auto"/>
        <w:rPr>
          <w:rFonts w:ascii="Arial" w:eastAsia="Times New Roman" w:hAnsi="Arial" w:cs="Arial"/>
          <w:color w:val="000000" w:themeColor="text1"/>
          <w:sz w:val="24"/>
          <w:szCs w:val="24"/>
        </w:rPr>
      </w:pPr>
      <w:r w:rsidRPr="00CB31E0">
        <w:rPr>
          <w:rFonts w:ascii="Arial" w:eastAsia="Times New Roman" w:hAnsi="Arial" w:cs="Arial"/>
          <w:color w:val="000000" w:themeColor="text1"/>
          <w:sz w:val="24"/>
          <w:szCs w:val="24"/>
        </w:rPr>
        <w:t>http://www.actstudent.org/sampletest/</w:t>
      </w:r>
    </w:p>
    <w:p w:rsidR="00CB31E0" w:rsidRPr="0035655C" w:rsidRDefault="00CB31E0" w:rsidP="006A4E4A">
      <w:pPr>
        <w:spacing w:after="0" w:line="240" w:lineRule="auto"/>
        <w:rPr>
          <w:rFonts w:ascii="Arial" w:eastAsia="Times New Roman" w:hAnsi="Arial" w:cs="Arial"/>
          <w:color w:val="000000" w:themeColor="text1"/>
          <w:sz w:val="24"/>
          <w:szCs w:val="24"/>
        </w:rPr>
      </w:pPr>
      <w:r w:rsidRPr="0035655C">
        <w:rPr>
          <w:rFonts w:ascii="Arial" w:eastAsia="Times New Roman" w:hAnsi="Arial" w:cs="Arial"/>
          <w:bCs/>
          <w:color w:val="000000" w:themeColor="text1"/>
          <w:sz w:val="24"/>
          <w:szCs w:val="24"/>
        </w:rPr>
        <w:t> </w:t>
      </w:r>
    </w:p>
    <w:p w:rsidR="00CB31E0" w:rsidRPr="006A4E4A" w:rsidRDefault="00CB31E0" w:rsidP="006A4E4A">
      <w:pPr>
        <w:spacing w:after="0" w:line="240" w:lineRule="auto"/>
        <w:rPr>
          <w:rFonts w:ascii="Arial" w:eastAsia="Times New Roman" w:hAnsi="Arial" w:cs="Arial"/>
          <w:b/>
          <w:bCs/>
          <w:color w:val="000000" w:themeColor="text1"/>
          <w:sz w:val="24"/>
          <w:szCs w:val="24"/>
        </w:rPr>
      </w:pPr>
      <w:r w:rsidRPr="006A4E4A">
        <w:rPr>
          <w:rFonts w:ascii="Arial" w:eastAsia="Times New Roman" w:hAnsi="Arial" w:cs="Arial"/>
          <w:b/>
          <w:bCs/>
          <w:color w:val="000000" w:themeColor="text1"/>
          <w:sz w:val="24"/>
          <w:szCs w:val="24"/>
        </w:rPr>
        <w:t>Read the description of the test and then click on the Self-Assessment Modules at the bottom of the page.  This site also provides a Self-Improvement link to address identified weaknesses.  </w:t>
      </w:r>
    </w:p>
    <w:p w:rsidR="00CB31E0" w:rsidRPr="0035655C" w:rsidRDefault="008249F2" w:rsidP="006A4E4A">
      <w:pPr>
        <w:spacing w:after="0" w:line="240" w:lineRule="auto"/>
        <w:rPr>
          <w:rFonts w:ascii="Arial" w:eastAsia="Times New Roman" w:hAnsi="Arial" w:cs="Arial"/>
          <w:color w:val="000000" w:themeColor="text1"/>
          <w:sz w:val="24"/>
          <w:szCs w:val="24"/>
        </w:rPr>
      </w:pPr>
      <w:hyperlink r:id="rId7" w:history="1">
        <w:r w:rsidR="00CB31E0" w:rsidRPr="0035655C">
          <w:rPr>
            <w:rFonts w:ascii="Arial" w:eastAsia="Times New Roman" w:hAnsi="Arial" w:cs="Arial"/>
            <w:bCs/>
            <w:color w:val="000000" w:themeColor="text1"/>
            <w:sz w:val="24"/>
            <w:szCs w:val="24"/>
          </w:rPr>
          <w:t>http://www.testprepreview.com/act_practice.htm</w:t>
        </w:r>
      </w:hyperlink>
      <w:r w:rsidR="00CB31E0" w:rsidRPr="0035655C">
        <w:rPr>
          <w:rFonts w:ascii="Arial" w:eastAsia="Times New Roman" w:hAnsi="Arial" w:cs="Arial"/>
          <w:bCs/>
          <w:color w:val="000000" w:themeColor="text1"/>
          <w:sz w:val="24"/>
          <w:szCs w:val="24"/>
        </w:rPr>
        <w:t> </w:t>
      </w:r>
    </w:p>
    <w:p w:rsidR="00CB31E0" w:rsidRPr="0035655C" w:rsidRDefault="00CB31E0" w:rsidP="006A4E4A">
      <w:pPr>
        <w:spacing w:before="100" w:beforeAutospacing="1" w:after="100" w:afterAutospacing="1" w:line="240" w:lineRule="auto"/>
        <w:rPr>
          <w:rFonts w:ascii="Arial" w:eastAsia="Times New Roman" w:hAnsi="Arial" w:cs="Arial"/>
          <w:color w:val="000000" w:themeColor="text1"/>
          <w:sz w:val="24"/>
          <w:szCs w:val="24"/>
        </w:rPr>
      </w:pPr>
      <w:r w:rsidRPr="006A4E4A">
        <w:rPr>
          <w:rFonts w:ascii="Arial" w:eastAsia="Times New Roman" w:hAnsi="Arial" w:cs="Arial"/>
          <w:b/>
          <w:bCs/>
          <w:color w:val="000000" w:themeColor="text1"/>
          <w:sz w:val="24"/>
          <w:szCs w:val="24"/>
        </w:rPr>
        <w:t>Test Anxiety Strategies</w:t>
      </w:r>
      <w:r w:rsidRPr="0035655C">
        <w:rPr>
          <w:rFonts w:ascii="Arial" w:eastAsia="Times New Roman" w:hAnsi="Arial" w:cs="Arial"/>
          <w:color w:val="000000" w:themeColor="text1"/>
          <w:sz w:val="24"/>
          <w:szCs w:val="24"/>
        </w:rPr>
        <w:br/>
      </w:r>
      <w:hyperlink r:id="rId8" w:history="1">
        <w:r w:rsidRPr="0035655C">
          <w:rPr>
            <w:rFonts w:ascii="Arial" w:eastAsia="Times New Roman" w:hAnsi="Arial" w:cs="Arial"/>
            <w:bCs/>
            <w:color w:val="000000" w:themeColor="text1"/>
            <w:sz w:val="24"/>
            <w:szCs w:val="24"/>
          </w:rPr>
          <w:t>http://www.testtakingtips.com/anxiety/index.htm</w:t>
        </w:r>
      </w:hyperlink>
    </w:p>
    <w:p w:rsidR="00CB31E0" w:rsidRPr="0035655C" w:rsidRDefault="00CB31E0" w:rsidP="006A4E4A">
      <w:pPr>
        <w:spacing w:before="100" w:beforeAutospacing="1" w:after="100" w:afterAutospacing="1" w:line="240" w:lineRule="auto"/>
        <w:rPr>
          <w:rFonts w:ascii="Arial" w:eastAsia="Times New Roman" w:hAnsi="Arial" w:cs="Arial"/>
          <w:color w:val="000000" w:themeColor="text1"/>
          <w:sz w:val="24"/>
          <w:szCs w:val="24"/>
        </w:rPr>
      </w:pPr>
      <w:r w:rsidRPr="006A4E4A">
        <w:rPr>
          <w:rFonts w:ascii="Arial" w:eastAsia="Times New Roman" w:hAnsi="Arial" w:cs="Arial"/>
          <w:b/>
          <w:bCs/>
          <w:color w:val="000000" w:themeColor="text1"/>
          <w:sz w:val="24"/>
          <w:szCs w:val="24"/>
        </w:rPr>
        <w:t>Test Day Tips</w:t>
      </w:r>
      <w:r w:rsidRPr="0035655C">
        <w:rPr>
          <w:rFonts w:ascii="Arial" w:eastAsia="Times New Roman" w:hAnsi="Arial" w:cs="Arial"/>
          <w:color w:val="000000" w:themeColor="text1"/>
          <w:sz w:val="24"/>
          <w:szCs w:val="24"/>
        </w:rPr>
        <w:br/>
      </w:r>
      <w:hyperlink r:id="rId9" w:history="1">
        <w:r w:rsidRPr="0035655C">
          <w:rPr>
            <w:rFonts w:ascii="Arial" w:eastAsia="Times New Roman" w:hAnsi="Arial" w:cs="Arial"/>
            <w:bCs/>
            <w:color w:val="000000" w:themeColor="text1"/>
            <w:sz w:val="24"/>
            <w:szCs w:val="24"/>
          </w:rPr>
          <w:t>http://www.actstudent.org/testprep/tips/testday.html</w:t>
        </w:r>
      </w:hyperlink>
    </w:p>
    <w:p w:rsidR="008179FF" w:rsidRPr="00CB31E0" w:rsidRDefault="00CB31E0" w:rsidP="006A4E4A">
      <w:pPr>
        <w:rPr>
          <w:rFonts w:ascii="Arial" w:eastAsia="Times New Roman" w:hAnsi="Arial" w:cs="Arial"/>
          <w:bCs/>
          <w:color w:val="000000" w:themeColor="text1"/>
          <w:sz w:val="24"/>
          <w:szCs w:val="24"/>
        </w:rPr>
      </w:pPr>
      <w:r w:rsidRPr="006A4E4A">
        <w:rPr>
          <w:rFonts w:ascii="Arial" w:eastAsia="Times New Roman" w:hAnsi="Arial" w:cs="Arial"/>
          <w:b/>
          <w:bCs/>
          <w:color w:val="000000" w:themeColor="text1"/>
          <w:sz w:val="24"/>
          <w:szCs w:val="24"/>
        </w:rPr>
        <w:t>The Top Ten ACT Test Taking Strategies</w:t>
      </w:r>
      <w:r w:rsidRPr="00CB31E0">
        <w:rPr>
          <w:rFonts w:ascii="Arial" w:eastAsia="Times New Roman" w:hAnsi="Arial" w:cs="Arial"/>
          <w:color w:val="000000" w:themeColor="text1"/>
          <w:sz w:val="24"/>
          <w:szCs w:val="24"/>
        </w:rPr>
        <w:br/>
      </w:r>
      <w:hyperlink r:id="rId10" w:history="1">
        <w:r w:rsidRPr="00CB31E0">
          <w:rPr>
            <w:rFonts w:ascii="Arial" w:eastAsia="Times New Roman" w:hAnsi="Arial" w:cs="Arial"/>
            <w:bCs/>
            <w:color w:val="000000" w:themeColor="text1"/>
            <w:sz w:val="24"/>
            <w:szCs w:val="24"/>
          </w:rPr>
          <w:t>http://school.familyeducation.com/college-tests/college-tests/37684.html</w:t>
        </w:r>
      </w:hyperlink>
    </w:p>
    <w:p w:rsidR="006A4E4A" w:rsidRPr="006A4E4A" w:rsidRDefault="00CB31E0" w:rsidP="006A4E4A">
      <w:pPr>
        <w:rPr>
          <w:rFonts w:ascii="Arial" w:eastAsia="Times New Roman" w:hAnsi="Arial" w:cs="Arial"/>
          <w:bCs/>
          <w:color w:val="000000" w:themeColor="text1"/>
          <w:sz w:val="24"/>
          <w:szCs w:val="24"/>
        </w:rPr>
      </w:pPr>
      <w:r w:rsidRPr="006A4E4A">
        <w:rPr>
          <w:rFonts w:ascii="Arial" w:eastAsiaTheme="minorEastAsia" w:hAnsi="Arial" w:cs="Arial"/>
          <w:b/>
          <w:sz w:val="24"/>
          <w:szCs w:val="24"/>
        </w:rPr>
        <w:t xml:space="preserve">This site has a great practice exam. Each question has a "view answer" link that provides immediate feedback to the student. It also allows the student to mark a question to review </w:t>
      </w:r>
      <w:r w:rsidRPr="006A4E4A">
        <w:rPr>
          <w:rFonts w:ascii="Arial" w:eastAsiaTheme="minorEastAsia" w:hAnsi="Arial" w:cs="Arial"/>
          <w:b/>
          <w:color w:val="000000" w:themeColor="text1"/>
          <w:sz w:val="24"/>
          <w:szCs w:val="24"/>
        </w:rPr>
        <w:t xml:space="preserve">the answer later before the practice test gets scored. </w:t>
      </w:r>
      <w:hyperlink r:id="rId11" w:history="1">
        <w:r w:rsidRPr="006A4E4A">
          <w:rPr>
            <w:rStyle w:val="Hyperlink"/>
            <w:rFonts w:ascii="Arial" w:hAnsi="Arial" w:cs="Arial"/>
            <w:color w:val="000000" w:themeColor="text1"/>
            <w:sz w:val="24"/>
            <w:szCs w:val="24"/>
            <w:u w:val="none"/>
          </w:rPr>
          <w:t>http://www.4tests.com/exams/examdetail.asp?eid=13</w:t>
        </w:r>
      </w:hyperlink>
    </w:p>
    <w:p w:rsidR="00CB31E0" w:rsidRPr="006A4E4A" w:rsidRDefault="00CB31E0" w:rsidP="006A4E4A">
      <w:pPr>
        <w:rPr>
          <w:rFonts w:ascii="Arial" w:hAnsi="Arial" w:cs="Arial"/>
          <w:color w:val="000000" w:themeColor="text1"/>
          <w:sz w:val="24"/>
          <w:szCs w:val="24"/>
        </w:rPr>
      </w:pPr>
      <w:r w:rsidRPr="006A4E4A">
        <w:rPr>
          <w:rFonts w:ascii="Arial" w:hAnsi="Arial" w:cs="Arial"/>
          <w:b/>
          <w:color w:val="000000" w:themeColor="text1"/>
          <w:sz w:val="24"/>
          <w:szCs w:val="24"/>
        </w:rPr>
        <w:t>Sample questions fr</w:t>
      </w:r>
      <w:r w:rsidR="006A4E4A" w:rsidRPr="006A4E4A">
        <w:rPr>
          <w:rFonts w:ascii="Arial" w:hAnsi="Arial" w:cs="Arial"/>
          <w:b/>
          <w:color w:val="000000" w:themeColor="text1"/>
          <w:sz w:val="24"/>
          <w:szCs w:val="24"/>
        </w:rPr>
        <w:t>o</w:t>
      </w:r>
      <w:r w:rsidRPr="006A4E4A">
        <w:rPr>
          <w:rFonts w:ascii="Arial" w:hAnsi="Arial" w:cs="Arial"/>
          <w:b/>
          <w:color w:val="000000" w:themeColor="text1"/>
          <w:sz w:val="24"/>
          <w:szCs w:val="24"/>
        </w:rPr>
        <w:t xml:space="preserve">m </w:t>
      </w:r>
      <w:proofErr w:type="spellStart"/>
      <w:r w:rsidRPr="006A4E4A">
        <w:rPr>
          <w:rFonts w:ascii="Arial" w:hAnsi="Arial" w:cs="Arial"/>
          <w:b/>
          <w:color w:val="000000" w:themeColor="text1"/>
          <w:sz w:val="24"/>
          <w:szCs w:val="24"/>
        </w:rPr>
        <w:t>WorkKeys</w:t>
      </w:r>
      <w:proofErr w:type="spellEnd"/>
      <w:r w:rsidRPr="006A4E4A">
        <w:rPr>
          <w:rFonts w:ascii="Arial" w:hAnsi="Arial" w:cs="Arial"/>
          <w:b/>
          <w:color w:val="000000" w:themeColor="text1"/>
          <w:sz w:val="24"/>
          <w:szCs w:val="24"/>
        </w:rPr>
        <w:t xml:space="preserve"> </w:t>
      </w:r>
      <w:r w:rsidR="006A4E4A" w:rsidRPr="006A4E4A">
        <w:rPr>
          <w:rFonts w:ascii="Arial" w:hAnsi="Arial" w:cs="Arial"/>
          <w:b/>
          <w:color w:val="000000" w:themeColor="text1"/>
          <w:sz w:val="24"/>
          <w:szCs w:val="24"/>
        </w:rPr>
        <w:t xml:space="preserve">assessment </w:t>
      </w:r>
      <w:r w:rsidRPr="006A4E4A">
        <w:rPr>
          <w:rFonts w:ascii="Arial" w:hAnsi="Arial" w:cs="Arial"/>
          <w:b/>
          <w:color w:val="000000" w:themeColor="text1"/>
          <w:sz w:val="24"/>
          <w:szCs w:val="24"/>
        </w:rPr>
        <w:t>can be found here:</w:t>
      </w:r>
      <w:r w:rsidR="006A4E4A" w:rsidRPr="006A4E4A">
        <w:rPr>
          <w:rFonts w:ascii="Arial" w:hAnsi="Arial" w:cs="Arial"/>
          <w:color w:val="000000" w:themeColor="text1"/>
          <w:sz w:val="24"/>
          <w:szCs w:val="24"/>
        </w:rPr>
        <w:t xml:space="preserve"> </w:t>
      </w:r>
      <w:hyperlink r:id="rId12" w:history="1">
        <w:r w:rsidR="006A4E4A" w:rsidRPr="006A4E4A">
          <w:rPr>
            <w:rStyle w:val="Hyperlink"/>
            <w:rFonts w:ascii="Arial" w:hAnsi="Arial" w:cs="Arial"/>
            <w:color w:val="000000" w:themeColor="text1"/>
            <w:sz w:val="24"/>
            <w:szCs w:val="24"/>
            <w:u w:val="none"/>
          </w:rPr>
          <w:t>http://www.act.org/workkeys/assess/locate/index.html</w:t>
        </w:r>
      </w:hyperlink>
    </w:p>
    <w:p w:rsidR="006A4E4A" w:rsidRDefault="006A4E4A" w:rsidP="006A4E4A">
      <w:pPr>
        <w:rPr>
          <w:rFonts w:ascii="Arial" w:hAnsi="Arial" w:cs="Arial"/>
          <w:sz w:val="24"/>
          <w:szCs w:val="24"/>
        </w:rPr>
      </w:pPr>
      <w:r w:rsidRPr="006A4E4A">
        <w:rPr>
          <w:rFonts w:ascii="Arial" w:hAnsi="Arial" w:cs="Arial"/>
          <w:b/>
          <w:sz w:val="24"/>
          <w:szCs w:val="24"/>
        </w:rPr>
        <w:t xml:space="preserve">Preparing for the </w:t>
      </w:r>
      <w:proofErr w:type="spellStart"/>
      <w:r w:rsidRPr="006A4E4A">
        <w:rPr>
          <w:rFonts w:ascii="Arial" w:hAnsi="Arial" w:cs="Arial"/>
          <w:b/>
          <w:sz w:val="24"/>
          <w:szCs w:val="24"/>
        </w:rPr>
        <w:t>WorkKeys</w:t>
      </w:r>
      <w:proofErr w:type="spellEnd"/>
      <w:r w:rsidRPr="006A4E4A">
        <w:rPr>
          <w:rFonts w:ascii="Arial" w:hAnsi="Arial" w:cs="Arial"/>
          <w:b/>
          <w:sz w:val="24"/>
          <w:szCs w:val="24"/>
        </w:rPr>
        <w:t xml:space="preserve"> Assessment Booklet (PDF):</w:t>
      </w:r>
      <w:r>
        <w:rPr>
          <w:rFonts w:ascii="Arial" w:hAnsi="Arial" w:cs="Arial"/>
          <w:sz w:val="24"/>
          <w:szCs w:val="24"/>
        </w:rPr>
        <w:t xml:space="preserve"> </w:t>
      </w:r>
      <w:hyperlink r:id="rId13" w:history="1">
        <w:r w:rsidRPr="006A4E4A">
          <w:rPr>
            <w:rStyle w:val="Hyperlink"/>
            <w:rFonts w:ascii="Arial" w:hAnsi="Arial" w:cs="Arial"/>
            <w:color w:val="000000" w:themeColor="text1"/>
            <w:sz w:val="24"/>
            <w:szCs w:val="24"/>
            <w:u w:val="none"/>
          </w:rPr>
          <w:t>http://swiftpens.com/page11/page20/page33/assets/Preparing%20for%20Workkeys.pdf</w:t>
        </w:r>
      </w:hyperlink>
    </w:p>
    <w:p w:rsidR="006A4E4A" w:rsidRDefault="006A4E4A" w:rsidP="006A4E4A">
      <w:pPr>
        <w:rPr>
          <w:rFonts w:ascii="Arial" w:hAnsi="Arial" w:cs="Arial"/>
          <w:sz w:val="24"/>
          <w:szCs w:val="24"/>
        </w:rPr>
      </w:pPr>
    </w:p>
    <w:p w:rsidR="006A4E4A" w:rsidRPr="006A4E4A" w:rsidRDefault="006A4E4A" w:rsidP="006A4E4A">
      <w:pPr>
        <w:jc w:val="both"/>
        <w:rPr>
          <w:rFonts w:ascii="Arial" w:hAnsi="Arial" w:cs="Arial"/>
          <w:b/>
          <w:sz w:val="24"/>
          <w:szCs w:val="24"/>
        </w:rPr>
      </w:pPr>
      <w:r w:rsidRPr="006A4E4A">
        <w:rPr>
          <w:rFonts w:ascii="Arial" w:hAnsi="Arial" w:cs="Arial"/>
          <w:b/>
          <w:sz w:val="24"/>
          <w:szCs w:val="24"/>
        </w:rPr>
        <w:t xml:space="preserve">Your success on these assessments will serve as an indicator of your knowledge and skills that you have acquired since you have been enrolled in school.  The twelve years of knowledge accumulated is validated by your successes here.  These assessments do matter. Not only do they allow you to shine, they allow South Lake High School to shine as well.  </w:t>
      </w:r>
    </w:p>
    <w:sectPr w:rsidR="006A4E4A" w:rsidRPr="006A4E4A" w:rsidSect="00FA3B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0"/>
    <w:rsid w:val="00107BCA"/>
    <w:rsid w:val="00136684"/>
    <w:rsid w:val="006A4E4A"/>
    <w:rsid w:val="008179FF"/>
    <w:rsid w:val="00CB31E0"/>
    <w:rsid w:val="00E64BCE"/>
    <w:rsid w:val="00FA3B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takingtips.com/anxiety/index.htm" TargetMode="External"/><Relationship Id="rId13" Type="http://schemas.openxmlformats.org/officeDocument/2006/relationships/hyperlink" Target="http://swiftpens.com/page11/page20/page33/assets/Preparing%20for%20Workkeys.pdf" TargetMode="External"/><Relationship Id="rId3" Type="http://schemas.openxmlformats.org/officeDocument/2006/relationships/settings" Target="settings.xml"/><Relationship Id="rId7" Type="http://schemas.openxmlformats.org/officeDocument/2006/relationships/hyperlink" Target="http://www.testprepreview.com/act_practice.htm" TargetMode="External"/><Relationship Id="rId12" Type="http://schemas.openxmlformats.org/officeDocument/2006/relationships/hyperlink" Target="http://www.act.org/workkeys/assess/locate/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org/aap/pdf/preparing.pdf" TargetMode="External"/><Relationship Id="rId11" Type="http://schemas.openxmlformats.org/officeDocument/2006/relationships/hyperlink" Target="http://www.4tests.com/exams/examdetail.asp?eid=13" TargetMode="External"/><Relationship Id="rId5" Type="http://schemas.openxmlformats.org/officeDocument/2006/relationships/hyperlink" Target="http://www.actstudent.org/testprep/descriptions/index.html" TargetMode="External"/><Relationship Id="rId15" Type="http://schemas.openxmlformats.org/officeDocument/2006/relationships/theme" Target="theme/theme1.xml"/><Relationship Id="rId10" Type="http://schemas.openxmlformats.org/officeDocument/2006/relationships/hyperlink" Target="http://school.familyeducation.com/college-tests/college-tests/37684.html" TargetMode="External"/><Relationship Id="rId4" Type="http://schemas.openxmlformats.org/officeDocument/2006/relationships/webSettings" Target="webSettings.xml"/><Relationship Id="rId9" Type="http://schemas.openxmlformats.org/officeDocument/2006/relationships/hyperlink" Target="http://www.actstudent.org/testprep/tips/testda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Fringer</dc:creator>
  <cp:lastModifiedBy>SOLSCH Domain Administrator</cp:lastModifiedBy>
  <cp:revision>2</cp:revision>
  <dcterms:created xsi:type="dcterms:W3CDTF">2014-02-14T18:10:00Z</dcterms:created>
  <dcterms:modified xsi:type="dcterms:W3CDTF">2014-02-14T18:10:00Z</dcterms:modified>
</cp:coreProperties>
</file>